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49" w:rsidRPr="008A4549" w:rsidRDefault="008A4549" w:rsidP="008A4549">
      <w:p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Відкрито набір на першу когорту </w:t>
      </w: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REDpreneur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Women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програму підтримки </w:t>
      </w: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ветеранок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через розвиток бізнесу та соціальних інновацій в Україні.</w:t>
      </w:r>
    </w:p>
    <w:p w:rsidR="008A4549" w:rsidRPr="008A4549" w:rsidRDefault="008A4549" w:rsidP="008A4549">
      <w:p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участі запрошуються </w:t>
      </w: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ветеранки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віком від 18 років, які не є діючими </w:t>
      </w: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військовослужбовицями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і прагнуть розвинути власну справу або започаткувати соціальний бізнес.</w:t>
      </w:r>
    </w:p>
    <w:p w:rsidR="008A4549" w:rsidRPr="008A4549" w:rsidRDefault="008A4549" w:rsidP="008A4549">
      <w:p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Програму реалізує Український Червоний Хрест у партнерстві з Австрійським Червоним Хрестом, Міністерством у справах ветеранів України та Українським ветеранським фондом за підтримки австрійського фонду </w:t>
      </w: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Neighbour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in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Need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Austrian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Development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Agency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Навчальна та менторська підтримка втілюється у партнерстві з </w:t>
      </w: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Ukrainian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Future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 межах міжнародної </w:t>
      </w: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франшизи R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EDpreneur.</w:t>
      </w:r>
    </w:p>
    <w:p w:rsidR="008A4549" w:rsidRPr="008A4549" w:rsidRDefault="008A4549" w:rsidP="008A4549">
      <w:p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REDpreneur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Women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передбачає тримісячне </w:t>
      </w: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онлайн-навчання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фінальний </w:t>
      </w: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офлайн-захист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бізнес-планів у Києві. Заняття для 25-ти відібраних учасниць відбуватимуться двічі на тиждень і включатимуть роботу над бізнес-планом, фінансовою моделлю та підготовкою презентацій. За результатами навчання і захисту бізнес-планів перед журі, для 17 учасниць передбачено грантове фінансування та подальша підтримка для реалізації власних бізнес-ідей.</w:t>
      </w:r>
    </w:p>
    <w:p w:rsidR="008A4549" w:rsidRPr="008A4549" w:rsidRDefault="008A4549" w:rsidP="008A45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ab/>
      </w:r>
      <w:r w:rsidRPr="008A454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Учасниці отримають:</w:t>
      </w:r>
    </w:p>
    <w:p w:rsidR="008A4549" w:rsidRPr="008A4549" w:rsidRDefault="008A4549" w:rsidP="008A4549">
      <w:pPr>
        <w:numPr>
          <w:ilvl w:val="0"/>
          <w:numId w:val="1"/>
        </w:numPr>
        <w:shd w:val="clear" w:color="auto" w:fill="FFFFFF"/>
        <w:spacing w:after="30" w:line="240" w:lineRule="auto"/>
        <w:ind w:left="480" w:right="2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Бізнес-навчання, де поєднується теорія та практики ведення бізнесу;</w:t>
      </w:r>
    </w:p>
    <w:p w:rsidR="008A4549" w:rsidRPr="008A4549" w:rsidRDefault="008A4549" w:rsidP="008A4549">
      <w:pPr>
        <w:numPr>
          <w:ilvl w:val="0"/>
          <w:numId w:val="1"/>
        </w:numPr>
        <w:shd w:val="clear" w:color="auto" w:fill="FFFFFF"/>
        <w:spacing w:after="30" w:line="240" w:lineRule="auto"/>
        <w:ind w:left="480" w:right="2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Тренінги з розвитку підприємницьких навичок;</w:t>
      </w:r>
    </w:p>
    <w:p w:rsidR="008A4549" w:rsidRPr="008A4549" w:rsidRDefault="008A4549" w:rsidP="008A4549">
      <w:pPr>
        <w:numPr>
          <w:ilvl w:val="0"/>
          <w:numId w:val="1"/>
        </w:numPr>
        <w:shd w:val="clear" w:color="auto" w:fill="FFFFFF"/>
        <w:spacing w:after="30" w:line="240" w:lineRule="auto"/>
        <w:ind w:left="480" w:right="2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Менторську підтримку від досвідчених підприємців та експертів;</w:t>
      </w:r>
    </w:p>
    <w:p w:rsidR="008A4549" w:rsidRPr="008A4549" w:rsidRDefault="008A4549" w:rsidP="008A4549">
      <w:pPr>
        <w:numPr>
          <w:ilvl w:val="0"/>
          <w:numId w:val="1"/>
        </w:numPr>
        <w:shd w:val="clear" w:color="auto" w:fill="FFFFFF"/>
        <w:spacing w:after="30" w:line="240" w:lineRule="auto"/>
        <w:ind w:left="480" w:right="2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Інспіраційні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сесії — для натхнення і мотивації;</w:t>
      </w:r>
    </w:p>
    <w:p w:rsidR="008A4549" w:rsidRPr="008A4549" w:rsidRDefault="008A4549" w:rsidP="008A4549">
      <w:pPr>
        <w:numPr>
          <w:ilvl w:val="0"/>
          <w:numId w:val="1"/>
        </w:numPr>
        <w:shd w:val="clear" w:color="auto" w:fill="FFFFFF"/>
        <w:spacing w:after="30" w:line="240" w:lineRule="auto"/>
        <w:ind w:left="480" w:right="240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Онлайн-академію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 доступом до сучасних освітніх матеріалів;</w:t>
      </w:r>
    </w:p>
    <w:p w:rsidR="008A4549" w:rsidRPr="008A4549" w:rsidRDefault="008A4549" w:rsidP="008A4549">
      <w:pPr>
        <w:numPr>
          <w:ilvl w:val="0"/>
          <w:numId w:val="1"/>
        </w:numPr>
        <w:shd w:val="clear" w:color="auto" w:fill="FFFFFF"/>
        <w:spacing w:after="30" w:line="240" w:lineRule="auto"/>
        <w:ind w:left="480" w:right="24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Можливості </w:t>
      </w:r>
      <w:proofErr w:type="spellStart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нетворкінгу</w:t>
      </w:r>
      <w:proofErr w:type="spellEnd"/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— знайомства з однодумцями та потенційними партнерами; </w:t>
      </w:r>
    </w:p>
    <w:p w:rsidR="008A4549" w:rsidRPr="008A4549" w:rsidRDefault="008A4549" w:rsidP="008A4549">
      <w:pPr>
        <w:numPr>
          <w:ilvl w:val="0"/>
          <w:numId w:val="1"/>
        </w:numPr>
        <w:shd w:val="clear" w:color="auto" w:fill="FFFFFF"/>
        <w:spacing w:after="30" w:line="240" w:lineRule="auto"/>
        <w:ind w:left="480" w:right="24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Грантове фінансування у розмірі 7 000 євро для розвитку або запуску власної справи.</w:t>
      </w:r>
    </w:p>
    <w:p w:rsidR="008A4549" w:rsidRPr="008A4549" w:rsidRDefault="008A4549" w:rsidP="008A45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bookmarkStart w:id="0" w:name="_GoBack"/>
      <w:bookmarkEnd w:id="0"/>
      <w:proofErr w:type="spellStart"/>
      <w:r w:rsidRPr="008A454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Дедлайн</w:t>
      </w:r>
      <w:proofErr w:type="spellEnd"/>
      <w:r w:rsidRPr="008A454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подачі заявок — 18 грудня 2025 року.</w:t>
      </w:r>
    </w:p>
    <w:p w:rsidR="008A4549" w:rsidRPr="008A4549" w:rsidRDefault="008A4549" w:rsidP="008A45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A4549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Заповнити анкету:</w:t>
      </w:r>
      <w:r w:rsidRPr="008A45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hyperlink r:id="rId6" w:tgtFrame="_blank" w:history="1">
        <w:r w:rsidRPr="008A4549">
          <w:rPr>
            <w:rFonts w:ascii="Times New Roman" w:eastAsia="Times New Roman" w:hAnsi="Times New Roman"/>
            <w:color w:val="1E3F76"/>
            <w:sz w:val="28"/>
            <w:szCs w:val="28"/>
            <w:u w:val="single"/>
            <w:bdr w:val="none" w:sz="0" w:space="0" w:color="auto" w:frame="1"/>
            <w:lang w:eastAsia="uk-UA"/>
          </w:rPr>
          <w:t>https://ufincubator.com/ua/programi-ta-diyalnist/10_redpreneur-ua</w:t>
        </w:r>
      </w:hyperlink>
    </w:p>
    <w:p w:rsidR="00C3106B" w:rsidRPr="008A4549" w:rsidRDefault="00C3106B" w:rsidP="008A4549">
      <w:pPr>
        <w:rPr>
          <w:rFonts w:ascii="Times New Roman" w:hAnsi="Times New Roman"/>
          <w:sz w:val="28"/>
          <w:szCs w:val="28"/>
        </w:rPr>
      </w:pPr>
    </w:p>
    <w:sectPr w:rsidR="00C3106B" w:rsidRPr="008A4549" w:rsidSect="008A4549">
      <w:pgSz w:w="11906" w:h="16838"/>
      <w:pgMar w:top="851" w:right="70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B310C"/>
    <w:multiLevelType w:val="multilevel"/>
    <w:tmpl w:val="B6F2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95"/>
    <w:rsid w:val="000C1F15"/>
    <w:rsid w:val="0019715F"/>
    <w:rsid w:val="00436D8E"/>
    <w:rsid w:val="00475212"/>
    <w:rsid w:val="0055503D"/>
    <w:rsid w:val="00611295"/>
    <w:rsid w:val="00737B0C"/>
    <w:rsid w:val="00856DCF"/>
    <w:rsid w:val="008A4549"/>
    <w:rsid w:val="008D1510"/>
    <w:rsid w:val="00954871"/>
    <w:rsid w:val="009928BC"/>
    <w:rsid w:val="009E610E"/>
    <w:rsid w:val="00AE71FD"/>
    <w:rsid w:val="00C3106B"/>
    <w:rsid w:val="00E15012"/>
    <w:rsid w:val="00F125C1"/>
    <w:rsid w:val="00F6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5F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15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A4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Strong"/>
    <w:uiPriority w:val="22"/>
    <w:qFormat/>
    <w:locked/>
    <w:rsid w:val="008A4549"/>
    <w:rPr>
      <w:b/>
      <w:bCs/>
    </w:rPr>
  </w:style>
  <w:style w:type="character" w:styleId="a6">
    <w:name w:val="Hyperlink"/>
    <w:uiPriority w:val="99"/>
    <w:semiHidden/>
    <w:unhideWhenUsed/>
    <w:rsid w:val="008A45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15F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15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A45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Strong"/>
    <w:uiPriority w:val="22"/>
    <w:qFormat/>
    <w:locked/>
    <w:rsid w:val="008A4549"/>
    <w:rPr>
      <w:b/>
      <w:bCs/>
    </w:rPr>
  </w:style>
  <w:style w:type="character" w:styleId="a6">
    <w:name w:val="Hyperlink"/>
    <w:uiPriority w:val="99"/>
    <w:semiHidden/>
    <w:unhideWhenUsed/>
    <w:rsid w:val="008A45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6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fincubator.com/ua/programi-ta-diyalnist/10_redpreneur-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2025-12-15T13:08:00Z</dcterms:created>
  <dcterms:modified xsi:type="dcterms:W3CDTF">2025-12-15T13:08:00Z</dcterms:modified>
</cp:coreProperties>
</file>