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BA" w:rsidRDefault="00F426BA" w:rsidP="00F426BA">
      <w:pPr>
        <w:jc w:val="center"/>
      </w:pPr>
      <w:r>
        <w:rPr>
          <w:noProof/>
          <w:lang w:eastAsia="ru-RU"/>
        </w:rPr>
        <w:t>`</w:t>
      </w:r>
      <w:r>
        <w:rPr>
          <w:noProof/>
          <w:lang w:eastAsia="ru-RU"/>
        </w:rPr>
        <w:drawing>
          <wp:inline distT="0" distB="0" distL="0" distR="0">
            <wp:extent cx="695325" cy="828675"/>
            <wp:effectExtent l="0" t="0" r="9525" b="9525"/>
            <wp:docPr id="1" name="Рисунок 1" descr="http://www.cvk.gov.ua/pls/acts/getd?id=2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cvk.gov.ua/pls/acts/getd?id=224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E21" w:rsidRDefault="00167E21" w:rsidP="00F426B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>
        <w:rPr>
          <w:rFonts w:ascii="Times New Roman" w:hAnsi="Times New Roman"/>
          <w:b/>
          <w:sz w:val="26"/>
          <w:szCs w:val="26"/>
          <w:lang w:val="uk-UA" w:eastAsia="ar-SA"/>
        </w:rPr>
        <w:t>ПЕРШІ ВИБОРИ СТАРОСТ СІЛ, СЕЛИЩ</w:t>
      </w:r>
    </w:p>
    <w:p w:rsidR="00F426BA" w:rsidRDefault="00167E21" w:rsidP="00F426B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>
        <w:rPr>
          <w:rFonts w:ascii="Times New Roman" w:hAnsi="Times New Roman"/>
          <w:b/>
          <w:sz w:val="26"/>
          <w:szCs w:val="26"/>
          <w:lang w:val="uk-UA" w:eastAsia="ar-SA"/>
        </w:rPr>
        <w:t xml:space="preserve"> 27  БЕРЕЗНЯ 2016 РОКУ</w:t>
      </w:r>
    </w:p>
    <w:p w:rsidR="00F426BA" w:rsidRDefault="00F426BA" w:rsidP="00F426BA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Павлоградська районна виборча комісія </w:t>
      </w:r>
      <w:r w:rsidR="00167E21">
        <w:rPr>
          <w:rFonts w:ascii="Times New Roman" w:hAnsi="Times New Roman"/>
          <w:sz w:val="28"/>
          <w:szCs w:val="20"/>
          <w:lang w:val="uk-UA" w:eastAsia="ru-RU"/>
        </w:rPr>
        <w:t>Дніпропетровська область</w:t>
      </w:r>
    </w:p>
    <w:p w:rsidR="00F426BA" w:rsidRDefault="00F426BA" w:rsidP="00F426BA">
      <w:pPr>
        <w:spacing w:after="6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 w:eastAsia="ru-RU"/>
        </w:rPr>
      </w:pPr>
      <w:r>
        <w:rPr>
          <w:rFonts w:ascii="Times New Roman" w:hAnsi="Times New Roman"/>
          <w:sz w:val="28"/>
          <w:szCs w:val="20"/>
          <w:vertAlign w:val="superscript"/>
          <w:lang w:val="uk-UA" w:eastAsia="ru-RU"/>
        </w:rPr>
        <w:t xml:space="preserve">м. Павлоград, Дніпропетровської </w:t>
      </w:r>
      <w:r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області, вул. Карла Маркса, 98 тел. (05632) 6–09-76</w:t>
      </w:r>
    </w:p>
    <w:p w:rsidR="00F426BA" w:rsidRDefault="00F426BA" w:rsidP="00F426BA">
      <w:pPr>
        <w:spacing w:before="100" w:beforeAutospacing="1"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val="uk-UA" w:eastAsia="ru-RU"/>
        </w:rPr>
      </w:pPr>
      <w:r w:rsidRPr="00F426BA">
        <w:rPr>
          <w:rFonts w:ascii="Times New Roman" w:hAnsi="Times New Roman"/>
          <w:b/>
          <w:bCs/>
          <w:color w:val="000000"/>
          <w:sz w:val="36"/>
          <w:szCs w:val="36"/>
          <w:lang w:val="uk-UA" w:eastAsia="ru-RU"/>
        </w:rPr>
        <w:t>ПОСТАНОВА</w:t>
      </w:r>
    </w:p>
    <w:p w:rsidR="00167E21" w:rsidRDefault="00167E21" w:rsidP="00167E21">
      <w:pPr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F426BA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м. Павлоград</w:t>
      </w:r>
    </w:p>
    <w:p w:rsidR="00167E21" w:rsidRPr="00167E21" w:rsidRDefault="00167E21" w:rsidP="0034181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7"/>
          <w:szCs w:val="27"/>
          <w:lang w:val="uk-UA" w:eastAsia="ru-RU"/>
        </w:rPr>
      </w:pP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>«</w:t>
      </w:r>
      <w:r w:rsidR="00341811">
        <w:rPr>
          <w:rFonts w:ascii="Times New Roman" w:hAnsi="Times New Roman"/>
          <w:color w:val="000000"/>
          <w:sz w:val="27"/>
          <w:szCs w:val="27"/>
          <w:lang w:val="uk-UA" w:eastAsia="ru-RU"/>
        </w:rPr>
        <w:t>23» березня 2016</w:t>
      </w:r>
      <w:r w:rsidRPr="00F426BA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року 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                                                                    </w:t>
      </w:r>
      <w:r w:rsidRPr="00F426BA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№ </w:t>
      </w:r>
      <w:bookmarkStart w:id="0" w:name="_GoBack"/>
      <w:bookmarkEnd w:id="0"/>
      <w:r w:rsidR="00341811">
        <w:rPr>
          <w:rFonts w:ascii="Times New Roman" w:hAnsi="Times New Roman"/>
          <w:color w:val="000000"/>
          <w:sz w:val="27"/>
          <w:szCs w:val="27"/>
          <w:lang w:val="uk-UA" w:eastAsia="ru-RU"/>
        </w:rPr>
        <w:t>65</w:t>
      </w:r>
    </w:p>
    <w:p w:rsidR="00F426BA" w:rsidRDefault="00F426BA" w:rsidP="00167E21">
      <w:pPr>
        <w:spacing w:before="100" w:beforeAutospacing="1"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«Про розгляд скарги від</w:t>
      </w:r>
      <w:r w:rsidR="00042B45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167E21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Гарбуз Валентини Миколаївни</w:t>
      </w:r>
      <w:r w:rsidR="00341811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кандидата на посаду старости с. Кочережки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  <w:r w:rsidR="00042B45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.</w:t>
      </w:r>
    </w:p>
    <w:p w:rsidR="007156D4" w:rsidRDefault="00F426BA" w:rsidP="00F426B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    До Павлоградської районної </w:t>
      </w:r>
      <w:r w:rsidR="00042B45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виборчої комісії надійшла скарга </w:t>
      </w:r>
      <w:r w:rsidR="004238E2">
        <w:rPr>
          <w:rFonts w:ascii="Times New Roman" w:hAnsi="Times New Roman"/>
          <w:color w:val="000000"/>
          <w:sz w:val="27"/>
          <w:szCs w:val="27"/>
          <w:lang w:val="uk-UA" w:eastAsia="ru-RU"/>
        </w:rPr>
        <w:t>від Гарбуз Валентини Миколаївни</w:t>
      </w:r>
      <w:r w:rsidR="00341811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кандидата на посаду старости с. Кочережки</w:t>
      </w:r>
      <w:r w:rsidR="004238E2">
        <w:rPr>
          <w:rFonts w:ascii="Times New Roman" w:hAnsi="Times New Roman"/>
          <w:color w:val="000000"/>
          <w:sz w:val="27"/>
          <w:szCs w:val="27"/>
          <w:lang w:val="uk-UA" w:eastAsia="ru-RU"/>
        </w:rPr>
        <w:t>, яка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</w:t>
      </w:r>
      <w:r w:rsidR="004238E2">
        <w:rPr>
          <w:rFonts w:ascii="Times New Roman" w:hAnsi="Times New Roman"/>
          <w:color w:val="000000"/>
          <w:sz w:val="27"/>
          <w:szCs w:val="27"/>
          <w:lang w:val="uk-UA" w:eastAsia="ru-RU"/>
        </w:rPr>
        <w:t>просить розглянути питання заміни членів дільничної виборчої комісії № 120366, які знаходяться в тісних родинних зв’язках з кандидатом на посаду старости с. Кочережки Шевели В. О</w:t>
      </w:r>
      <w:r w:rsidR="007156D4">
        <w:rPr>
          <w:rFonts w:ascii="Times New Roman" w:hAnsi="Times New Roman"/>
          <w:color w:val="000000"/>
          <w:sz w:val="27"/>
          <w:szCs w:val="27"/>
          <w:lang w:val="uk-UA" w:eastAsia="ru-RU"/>
        </w:rPr>
        <w:t>.</w:t>
      </w:r>
    </w:p>
    <w:p w:rsidR="007156D4" w:rsidRDefault="004238E2" w:rsidP="00F426B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   Керуючись ч.3 ст. 21</w:t>
      </w:r>
      <w:r w:rsidR="00F426BA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Закону України «Про місцеві вибори 2015» щодо 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>громадян України, які не можуть входити до складу дільничної виборчої комісії, то в цій статті не вказано, що родичі кандидата на посаду старости не можуть входити до складу дільничної виборчої комісії.</w:t>
      </w:r>
    </w:p>
    <w:p w:rsidR="007156D4" w:rsidRDefault="004238E2" w:rsidP="00F426B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Стосовно підозри про фальсифікацію результатів виборів, то заявник не надав доказів</w:t>
      </w:r>
      <w:r w:rsidR="008236E3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F426BA" w:rsidRDefault="005D2E2C" w:rsidP="00F426B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На підставі вищевикладеного</w:t>
      </w:r>
      <w:r w:rsidR="00341811">
        <w:rPr>
          <w:rFonts w:ascii="Times New Roman" w:hAnsi="Times New Roman"/>
          <w:sz w:val="28"/>
          <w:szCs w:val="20"/>
          <w:lang w:val="uk-UA" w:eastAsia="ru-RU"/>
        </w:rPr>
        <w:t>,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F426BA">
        <w:rPr>
          <w:rFonts w:ascii="Times New Roman" w:hAnsi="Times New Roman"/>
          <w:sz w:val="28"/>
          <w:szCs w:val="20"/>
          <w:lang w:val="uk-UA" w:eastAsia="ru-RU"/>
        </w:rPr>
        <w:t xml:space="preserve">районна виборча комісія </w:t>
      </w:r>
    </w:p>
    <w:p w:rsidR="00F426BA" w:rsidRDefault="00F426BA" w:rsidP="00F426B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/>
          <w:b/>
          <w:sz w:val="28"/>
          <w:szCs w:val="20"/>
          <w:lang w:val="uk-UA" w:eastAsia="ru-RU"/>
        </w:rPr>
        <w:t>постановляє:</w:t>
      </w:r>
    </w:p>
    <w:p w:rsidR="00F426BA" w:rsidRDefault="007156D4" w:rsidP="00F426B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1. Скаргу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від</w:t>
      </w:r>
      <w:r w:rsidRPr="00042B45">
        <w:rPr>
          <w:lang w:val="uk-UA"/>
        </w:rPr>
        <w:t xml:space="preserve"> </w:t>
      </w:r>
      <w:r w:rsidR="00341811">
        <w:rPr>
          <w:rFonts w:ascii="Times New Roman" w:hAnsi="Times New Roman"/>
          <w:color w:val="000000"/>
          <w:sz w:val="27"/>
          <w:szCs w:val="27"/>
          <w:lang w:val="uk-UA" w:eastAsia="ru-RU"/>
        </w:rPr>
        <w:t>Гарбуз Валентини Миколаївни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</w:t>
      </w:r>
      <w:r w:rsidRPr="00042B45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кандидата </w:t>
      </w:r>
      <w:r w:rsidR="00341811">
        <w:rPr>
          <w:rFonts w:ascii="Times New Roman" w:hAnsi="Times New Roman"/>
          <w:color w:val="000000"/>
          <w:sz w:val="27"/>
          <w:szCs w:val="27"/>
          <w:lang w:val="uk-UA" w:eastAsia="ru-RU"/>
        </w:rPr>
        <w:t>на посаду старости с. Кочережки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</w:t>
      </w:r>
      <w:r w:rsidR="00F426BA">
        <w:rPr>
          <w:rFonts w:ascii="Times New Roman" w:hAnsi="Times New Roman"/>
          <w:color w:val="000000"/>
          <w:sz w:val="27"/>
          <w:szCs w:val="27"/>
          <w:lang w:val="uk-UA" w:eastAsia="ru-RU"/>
        </w:rPr>
        <w:t>залишити без розгляду по суті.</w:t>
      </w:r>
    </w:p>
    <w:p w:rsidR="00F426BA" w:rsidRDefault="00F426BA" w:rsidP="00F426B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2. Копію постанови надати </w:t>
      </w:r>
      <w:r w:rsidR="00341811">
        <w:rPr>
          <w:rFonts w:ascii="Times New Roman" w:hAnsi="Times New Roman"/>
          <w:color w:val="000000"/>
          <w:sz w:val="27"/>
          <w:szCs w:val="27"/>
          <w:lang w:val="uk-UA" w:eastAsia="ru-RU"/>
        </w:rPr>
        <w:t>Гарбуз В. М. кандидату на посаду старости с. Кочережки</w:t>
      </w:r>
      <w:r w:rsidR="007156D4">
        <w:rPr>
          <w:rFonts w:ascii="Times New Roman" w:hAnsi="Times New Roman"/>
          <w:color w:val="000000"/>
          <w:sz w:val="27"/>
          <w:szCs w:val="27"/>
          <w:lang w:val="uk-UA" w:eastAsia="ru-RU"/>
        </w:rPr>
        <w:t>.</w:t>
      </w:r>
    </w:p>
    <w:p w:rsidR="00F426BA" w:rsidRPr="007C0DEC" w:rsidRDefault="00F426BA" w:rsidP="00F426BA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3.Копію рішення оприлюднити на сайті: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  <w:lang w:val="uk-UA"/>
          </w:rPr>
          <w:t>.</w:t>
        </w:r>
        <w:r>
          <w:rPr>
            <w:rStyle w:val="a3"/>
            <w:sz w:val="28"/>
            <w:szCs w:val="28"/>
            <w:lang w:val="en-US"/>
          </w:rPr>
          <w:t>rda</w:t>
        </w:r>
        <w:r>
          <w:rPr>
            <w:rStyle w:val="a3"/>
            <w:sz w:val="28"/>
            <w:szCs w:val="28"/>
            <w:lang w:val="uk-UA"/>
          </w:rPr>
          <w:t>.</w:t>
        </w:r>
        <w:r>
          <w:rPr>
            <w:rStyle w:val="a3"/>
            <w:sz w:val="28"/>
            <w:szCs w:val="28"/>
            <w:lang w:val="en-US"/>
          </w:rPr>
          <w:t>ua</w:t>
        </w:r>
      </w:hyperlink>
    </w:p>
    <w:p w:rsidR="005D2E2C" w:rsidRDefault="005D2E2C" w:rsidP="00F426BA">
      <w:pPr>
        <w:spacing w:before="100" w:beforeAutospacing="1" w:after="100" w:afterAutospacing="1" w:line="240" w:lineRule="auto"/>
        <w:rPr>
          <w:sz w:val="28"/>
          <w:szCs w:val="28"/>
          <w:lang w:val="uk-UA"/>
        </w:rPr>
      </w:pPr>
    </w:p>
    <w:p w:rsidR="00F426BA" w:rsidRDefault="00F426BA" w:rsidP="00F426BA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Голова</w:t>
      </w:r>
    </w:p>
    <w:p w:rsidR="00F426BA" w:rsidRDefault="00F426BA" w:rsidP="00F426BA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Павлоградської районної виборчої комісії                            Вдовенко С.О.</w:t>
      </w:r>
    </w:p>
    <w:p w:rsidR="00F426BA" w:rsidRDefault="00F426BA" w:rsidP="00F426BA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F426BA" w:rsidRDefault="00F426BA" w:rsidP="00F426BA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Секретар комісії                                                                       Сищенко Л.В.</w:t>
      </w:r>
    </w:p>
    <w:p w:rsidR="004A7B61" w:rsidRPr="00F426BA" w:rsidRDefault="004A7B61">
      <w:pPr>
        <w:rPr>
          <w:lang w:val="uk-UA"/>
        </w:rPr>
      </w:pPr>
    </w:p>
    <w:sectPr w:rsidR="004A7B61" w:rsidRPr="00F426BA" w:rsidSect="003418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5DB" w:rsidRDefault="009B35DB" w:rsidP="00341811">
      <w:pPr>
        <w:spacing w:after="0" w:line="240" w:lineRule="auto"/>
      </w:pPr>
      <w:r>
        <w:separator/>
      </w:r>
    </w:p>
  </w:endnote>
  <w:endnote w:type="continuationSeparator" w:id="0">
    <w:p w:rsidR="009B35DB" w:rsidRDefault="009B35DB" w:rsidP="0034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5DB" w:rsidRDefault="009B35DB" w:rsidP="00341811">
      <w:pPr>
        <w:spacing w:after="0" w:line="240" w:lineRule="auto"/>
      </w:pPr>
      <w:r>
        <w:separator/>
      </w:r>
    </w:p>
  </w:footnote>
  <w:footnote w:type="continuationSeparator" w:id="0">
    <w:p w:rsidR="009B35DB" w:rsidRDefault="009B35DB" w:rsidP="00341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8B"/>
    <w:rsid w:val="00042B45"/>
    <w:rsid w:val="000D16EA"/>
    <w:rsid w:val="00167E21"/>
    <w:rsid w:val="00341811"/>
    <w:rsid w:val="004238E2"/>
    <w:rsid w:val="004A7B61"/>
    <w:rsid w:val="005D2E2C"/>
    <w:rsid w:val="007156D4"/>
    <w:rsid w:val="007C0DEC"/>
    <w:rsid w:val="008236E3"/>
    <w:rsid w:val="009B35DB"/>
    <w:rsid w:val="00A22313"/>
    <w:rsid w:val="00B9738B"/>
    <w:rsid w:val="00F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4708E3-47F9-4425-B9F2-E94E1A7E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B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426BA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34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1811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34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181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da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</cp:revision>
  <dcterms:created xsi:type="dcterms:W3CDTF">2016-03-23T20:45:00Z</dcterms:created>
  <dcterms:modified xsi:type="dcterms:W3CDTF">2016-03-23T20:45:00Z</dcterms:modified>
</cp:coreProperties>
</file>